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28" w:rsidRPr="00A25528" w:rsidRDefault="00A25528" w:rsidP="00A25528">
      <w:pPr>
        <w:ind w:left="567"/>
        <w:jc w:val="both"/>
        <w:rPr>
          <w:rFonts w:cs="Arial"/>
          <w:sz w:val="24"/>
          <w:lang w:val="es-ES_tradnl"/>
        </w:rPr>
      </w:pPr>
      <w:r w:rsidRPr="00A25528">
        <w:rPr>
          <w:rFonts w:cs="Arial"/>
          <w:sz w:val="24"/>
          <w:lang w:val="es-ES_tradnl"/>
        </w:rPr>
        <w:t xml:space="preserve">LISTA DE ASISTENCIA </w:t>
      </w:r>
      <w:r w:rsidRPr="00A25528">
        <w:rPr>
          <w:rFonts w:cs="Arial"/>
          <w:sz w:val="24"/>
          <w:lang w:val="es-ES_tradnl"/>
        </w:rPr>
        <w:t>SESIÓN NÚMERO 82 DE CARÁCTER ORDINARIA DE FECHA 28 DE NOVIEMBRE DEL 2023</w:t>
      </w:r>
    </w:p>
    <w:p w:rsidR="00070756" w:rsidRDefault="00070756" w:rsidP="00070756">
      <w:pPr>
        <w:jc w:val="both"/>
        <w:rPr>
          <w:sz w:val="24"/>
          <w:lang w:val="es-ES_tradnl"/>
        </w:rPr>
      </w:pPr>
      <w:bookmarkStart w:id="0" w:name="_GoBack"/>
      <w:bookmarkEnd w:id="0"/>
    </w:p>
    <w:p w:rsidR="00070756" w:rsidRDefault="00070756" w:rsidP="00070756">
      <w:pPr>
        <w:jc w:val="center"/>
        <w:rPr>
          <w:sz w:val="24"/>
        </w:rPr>
      </w:pPr>
      <w:r>
        <w:rPr>
          <w:sz w:val="24"/>
        </w:rPr>
        <w:t>H. AYUNTAMIENTO DE GUAYMAS, SONORA.</w:t>
      </w:r>
    </w:p>
    <w:p w:rsidR="00070756" w:rsidRDefault="00070756" w:rsidP="00070756">
      <w:pPr>
        <w:jc w:val="both"/>
        <w:rPr>
          <w:sz w:val="24"/>
        </w:rPr>
      </w:pPr>
    </w:p>
    <w:p w:rsidR="00070756" w:rsidRDefault="00070756" w:rsidP="00070756">
      <w:pPr>
        <w:jc w:val="both"/>
        <w:rPr>
          <w:sz w:val="24"/>
        </w:rPr>
      </w:pPr>
    </w:p>
    <w:p w:rsidR="00070756" w:rsidRDefault="00070756" w:rsidP="00070756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070756" w:rsidRPr="00CC2596" w:rsidTr="00E93876">
        <w:tc>
          <w:tcPr>
            <w:tcW w:w="4347" w:type="dxa"/>
            <w:hideMark/>
          </w:tcPr>
          <w:p w:rsidR="00070756" w:rsidRDefault="00070756" w:rsidP="00E93876">
            <w:pPr>
              <w:pStyle w:val="Predeterminado"/>
              <w:spacing w:line="25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DRA. KARLA CÓRDOVA GONZÁLEZ</w:t>
            </w:r>
          </w:p>
          <w:p w:rsidR="00070756" w:rsidRDefault="00070756" w:rsidP="00E93876">
            <w:pPr>
              <w:pStyle w:val="Predeterminado"/>
              <w:spacing w:line="25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PRESIDENTA MUNICIPAL</w:t>
            </w:r>
          </w:p>
        </w:tc>
        <w:tc>
          <w:tcPr>
            <w:tcW w:w="4347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CARLOS ALBERTO BURROLA CÓRDOVA</w:t>
            </w:r>
          </w:p>
          <w:p w:rsidR="00070756" w:rsidRDefault="00070756" w:rsidP="00E93876">
            <w:pPr>
              <w:pStyle w:val="Predeterminado"/>
              <w:spacing w:line="25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SINDICO MUNICIPAL</w:t>
            </w:r>
          </w:p>
          <w:p w:rsidR="00070756" w:rsidRDefault="00070756" w:rsidP="00E93876">
            <w:pPr>
              <w:pStyle w:val="Predeterminado"/>
              <w:tabs>
                <w:tab w:val="center" w:pos="4420"/>
              </w:tabs>
              <w:spacing w:line="256" w:lineRule="auto"/>
              <w:jc w:val="both"/>
              <w:rPr>
                <w:szCs w:val="20"/>
              </w:rPr>
            </w:pP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070756" w:rsidRPr="00CC2596" w:rsidTr="00E93876">
        <w:tc>
          <w:tcPr>
            <w:tcW w:w="4399" w:type="dxa"/>
            <w:gridSpan w:val="2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REYNA JOSEFINA BARAHONA GUTIERREZ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MX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MX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ADRIÁN ARMENDÁRIZ URBALEJO 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070756" w:rsidRPr="00CC2596" w:rsidTr="00E93876">
        <w:trPr>
          <w:gridAfter w:val="1"/>
          <w:wAfter w:w="4373" w:type="dxa"/>
        </w:trPr>
        <w:tc>
          <w:tcPr>
            <w:tcW w:w="4386" w:type="dxa"/>
          </w:tcPr>
          <w:p w:rsidR="00070756" w:rsidRDefault="00070756" w:rsidP="00E93876">
            <w:pPr>
              <w:pStyle w:val="Predeterminado"/>
              <w:spacing w:line="25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C. RENE GONZALO SIERRA MUNGUIA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REGIDOR PROPIETARIO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MARTÍN RIGOBERTO RIOS QUINTERO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MARIA ELMA ARMENTA PACHECO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  <w:r>
              <w:rPr>
                <w:sz w:val="20"/>
                <w:szCs w:val="20"/>
              </w:rPr>
              <w:t>REGIDORA PROPIETARIA</w:t>
            </w: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MARIA DE LA LUZ ARROYO PACHECO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</w:tr>
    </w:tbl>
    <w:p w:rsidR="00070756" w:rsidRDefault="00070756" w:rsidP="00070756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070756" w:rsidRPr="00CC2596" w:rsidTr="00E93876">
        <w:tc>
          <w:tcPr>
            <w:tcW w:w="4386" w:type="dxa"/>
          </w:tcPr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pStyle w:val="Predeterminado"/>
              <w:tabs>
                <w:tab w:val="center" w:pos="4420"/>
              </w:tabs>
              <w:spacing w:line="25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C. </w:t>
            </w:r>
            <w:r>
              <w:rPr>
                <w:szCs w:val="20"/>
                <w:lang w:val="es-ES_tradnl"/>
              </w:rPr>
              <w:t>ROSA ELENA VILLAFAÑA VALENZUELA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4386" w:type="dxa"/>
          </w:tcPr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Cs w:val="28"/>
                <w:lang w:val="es-ES_tradnl"/>
              </w:rPr>
            </w:pP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GUADALUPE SOTO SANCHEZ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REGIDOR PROPIETARIO</w:t>
            </w: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070756" w:rsidRPr="00CC2596" w:rsidTr="00E93876">
        <w:tc>
          <w:tcPr>
            <w:tcW w:w="4399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MARIANA GUTIÉRREZ BOIDO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437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OSCAR ANTONIO TAPIA MORENO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070756" w:rsidRPr="00CC2596" w:rsidTr="00E93876">
        <w:tc>
          <w:tcPr>
            <w:tcW w:w="4399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BLANCA ARMIDA ELIZALDE SANDOVAL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437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MANUEL VILLEGAS RODRÍGUEZ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070756" w:rsidRPr="00CC2596" w:rsidTr="00E93876">
        <w:tc>
          <w:tcPr>
            <w:tcW w:w="4361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C.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CLAUDIA DINORAH ALCARAZ SANCHEZ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655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MARTHA ISABEL RODRÍGUEZ BARAJAS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070756" w:rsidRPr="00CC2596" w:rsidTr="00E93876">
        <w:tc>
          <w:tcPr>
            <w:tcW w:w="4361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OSCAR BARRAGAN VALDEZ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 PROPIETARIO</w:t>
            </w:r>
          </w:p>
        </w:tc>
        <w:tc>
          <w:tcPr>
            <w:tcW w:w="655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JESÚS MANUEL OLMEDO SAMANIEGO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070756" w:rsidRPr="00CC2596" w:rsidTr="00E93876">
        <w:tc>
          <w:tcPr>
            <w:tcW w:w="4399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070756" w:rsidRPr="00CC2596" w:rsidTr="00E93876">
        <w:trPr>
          <w:gridAfter w:val="1"/>
          <w:wAfter w:w="4373" w:type="dxa"/>
        </w:trPr>
        <w:tc>
          <w:tcPr>
            <w:tcW w:w="4399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DIEGO ADOLFO VALENZUELA BUITIMEA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  <w:hideMark/>
          </w:tcPr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MARIA GUADALUPE QUINTANA SALAS</w:t>
            </w:r>
          </w:p>
          <w:p w:rsidR="00070756" w:rsidRDefault="00070756" w:rsidP="00E9387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</w:tr>
    </w:tbl>
    <w:p w:rsidR="00070756" w:rsidRDefault="00070756" w:rsidP="00070756"/>
    <w:p w:rsidR="00070756" w:rsidRDefault="00070756" w:rsidP="00070756"/>
    <w:p w:rsidR="00070756" w:rsidRDefault="00070756" w:rsidP="00070756"/>
    <w:p w:rsidR="00070756" w:rsidRDefault="00070756" w:rsidP="00070756">
      <w:pPr>
        <w:jc w:val="both"/>
        <w:rPr>
          <w:sz w:val="20"/>
          <w:szCs w:val="20"/>
        </w:rPr>
      </w:pPr>
      <w:r>
        <w:rPr>
          <w:sz w:val="20"/>
          <w:szCs w:val="20"/>
          <w:lang w:val="es-ES_tradnl"/>
        </w:rPr>
        <w:t xml:space="preserve">C. </w:t>
      </w:r>
      <w:r>
        <w:rPr>
          <w:sz w:val="20"/>
          <w:szCs w:val="20"/>
        </w:rPr>
        <w:t>CELESTINO SARABIA TAUTIMEZ</w:t>
      </w:r>
    </w:p>
    <w:p w:rsidR="00070756" w:rsidRDefault="00070756" w:rsidP="00070756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</w:rPr>
        <w:t>SECRETARIO DEL AYUNTAMIENTO</w:t>
      </w:r>
    </w:p>
    <w:p w:rsidR="00070756" w:rsidRDefault="00070756" w:rsidP="00070756">
      <w:pPr>
        <w:jc w:val="both"/>
        <w:rPr>
          <w:sz w:val="24"/>
          <w:lang w:val="es-ES_tradnl"/>
        </w:rPr>
      </w:pPr>
    </w:p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56"/>
    <w:rsid w:val="00070756"/>
    <w:rsid w:val="00243604"/>
    <w:rsid w:val="00A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319C"/>
  <w15:chartTrackingRefBased/>
  <w15:docId w15:val="{33C526AC-7E31-4A33-9A85-BED5D74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qFormat/>
    <w:rsid w:val="000707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2024-03-12T18:15:00Z</dcterms:created>
  <dcterms:modified xsi:type="dcterms:W3CDTF">2024-03-12T20:50:00Z</dcterms:modified>
</cp:coreProperties>
</file>